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D4" w:rsidRDefault="006149D4" w:rsidP="006149D4">
      <w:pPr>
        <w:pStyle w:val="tekst1"/>
        <w:spacing w:before="0" w:beforeAutospacing="0" w:after="0" w:afterAutospacing="0"/>
        <w:rPr>
          <w:rFonts w:ascii="Arial" w:hAnsi="Arial" w:cs="Arial"/>
          <w:b/>
          <w:bCs/>
          <w:color w:val="002147"/>
          <w:sz w:val="36"/>
          <w:szCs w:val="36"/>
        </w:rPr>
      </w:pPr>
      <w:r>
        <w:rPr>
          <w:rFonts w:ascii="Arial" w:hAnsi="Arial" w:cs="Arial"/>
          <w:b/>
          <w:bCs/>
          <w:color w:val="002147"/>
          <w:sz w:val="36"/>
          <w:szCs w:val="36"/>
        </w:rPr>
        <w:t>Новый сервис для подготовки к ГИА - «Навигатор подготовки»</w:t>
      </w:r>
    </w:p>
    <w:p w:rsidR="006149D4" w:rsidRDefault="006149D4" w:rsidP="006149D4">
      <w:pPr>
        <w:pStyle w:val="a3"/>
        <w:ind w:firstLine="75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Федеральный институт педагогических измерений открыл на своем официальном сайте новый раздел «Навигатор подготовки».</w:t>
      </w:r>
    </w:p>
    <w:p w:rsidR="006149D4" w:rsidRDefault="006149D4" w:rsidP="006149D4">
      <w:pPr>
        <w:pStyle w:val="a3"/>
        <w:ind w:firstLine="75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разделе опубликованы материалы для самостоятельной подготовки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 государственной итоговой аттестации. Раздел включает «Навигатор самостоятельной подготовки к ОГЭ» и «Навигатор самостоятельной подготовки к ЕГЭ».</w:t>
      </w:r>
    </w:p>
    <w:p w:rsidR="006149D4" w:rsidRDefault="006149D4" w:rsidP="006149D4">
      <w:pPr>
        <w:pStyle w:val="a3"/>
        <w:ind w:firstLine="75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настоящее время уже опубликованы рекомендации по самостоятельной подготовке к ЕГЭ и ОГЭ по всем предметам.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Не реже одного раза в месяц в нем будут публиковаться и другие материалы, включающие описание проверяемого содержания и умений, ссылки на соответствующие главы и параграфы учебников федерального перечня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Минпросвещения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России, уроки «Российской электронной школы», задания открытых банков ОГЭ и ЕГЭ.</w:t>
      </w:r>
      <w:proofErr w:type="gramEnd"/>
    </w:p>
    <w:p w:rsidR="006149D4" w:rsidRDefault="006149D4" w:rsidP="006149D4">
      <w:pPr>
        <w:pStyle w:val="a3"/>
        <w:ind w:firstLine="75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Публикации будут выходить до апреля 2021 года включительно.</w:t>
      </w:r>
    </w:p>
    <w:p w:rsidR="006149D4" w:rsidRDefault="006149D4" w:rsidP="006149D4">
      <w:pPr>
        <w:pStyle w:val="a3"/>
        <w:ind w:firstLine="75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Для перехода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Навигатор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подготовки» кликните по ссылке: </w:t>
      </w:r>
      <w:hyperlink r:id="rId5" w:tgtFrame="_blank" w:history="1">
        <w:r>
          <w:rPr>
            <w:rStyle w:val="a4"/>
            <w:rFonts w:ascii="Arial" w:hAnsi="Arial" w:cs="Arial"/>
            <w:sz w:val="27"/>
            <w:szCs w:val="27"/>
          </w:rPr>
          <w:t>https://fipi.ru/navigator-podgotovki</w:t>
        </w:r>
      </w:hyperlink>
    </w:p>
    <w:p w:rsidR="009860A0" w:rsidRDefault="00864EB4">
      <w:bookmarkStart w:id="0" w:name="_GoBack"/>
      <w:bookmarkEnd w:id="0"/>
    </w:p>
    <w:sectPr w:rsidR="0098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D4"/>
    <w:rsid w:val="002976B3"/>
    <w:rsid w:val="006149D4"/>
    <w:rsid w:val="00864EB4"/>
    <w:rsid w:val="009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1">
    <w:name w:val="tekst1"/>
    <w:basedOn w:val="a"/>
    <w:rsid w:val="0061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1">
    <w:name w:val="tekst1"/>
    <w:basedOn w:val="a"/>
    <w:rsid w:val="0061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E3E0D3"/>
            <w:right w:val="none" w:sz="0" w:space="0" w:color="auto"/>
          </w:divBdr>
        </w:div>
        <w:div w:id="132280984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navigator-podgotov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т1</cp:lastModifiedBy>
  <cp:revision>1</cp:revision>
  <cp:lastPrinted>2020-12-30T05:04:00Z</cp:lastPrinted>
  <dcterms:created xsi:type="dcterms:W3CDTF">2020-12-30T05:03:00Z</dcterms:created>
  <dcterms:modified xsi:type="dcterms:W3CDTF">2020-12-31T02:39:00Z</dcterms:modified>
</cp:coreProperties>
</file>