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8B" w:rsidRPr="00556B8B" w:rsidRDefault="00556B8B" w:rsidP="00556B8B">
      <w:pPr>
        <w:pStyle w:val="a4"/>
        <w:jc w:val="center"/>
        <w:rPr>
          <w:rStyle w:val="a5"/>
          <w:rFonts w:ascii="Times New Roman" w:hAnsi="Times New Roman"/>
          <w:i w:val="0"/>
          <w:sz w:val="16"/>
          <w:szCs w:val="16"/>
          <w:lang w:val="ru-RU"/>
        </w:rPr>
      </w:pPr>
      <w:r w:rsidRPr="00556B8B">
        <w:rPr>
          <w:rStyle w:val="a5"/>
          <w:rFonts w:ascii="Times New Roman" w:hAnsi="Times New Roman"/>
          <w:sz w:val="16"/>
          <w:szCs w:val="16"/>
          <w:lang w:val="ru-RU"/>
        </w:rPr>
        <w:t>СПЕЦИАЛИЗИРОВАННОЕ СТРУКТУРНОЕ ОБРАЗОВАТЕЛЬНОЕ ПОДРАЗДЕЛЕНИЕ ПОСОЛЬСТВА РОССИИ В МЬЯНМЕ</w:t>
      </w:r>
    </w:p>
    <w:p w:rsidR="00556B8B" w:rsidRPr="00556B8B" w:rsidRDefault="00556B8B" w:rsidP="00556B8B">
      <w:pPr>
        <w:pStyle w:val="a4"/>
        <w:jc w:val="center"/>
        <w:rPr>
          <w:rStyle w:val="a5"/>
          <w:rFonts w:ascii="Times New Roman" w:hAnsi="Times New Roman"/>
          <w:b/>
          <w:i w:val="0"/>
          <w:lang w:val="ru-RU"/>
        </w:rPr>
      </w:pPr>
      <w:r w:rsidRPr="00556B8B">
        <w:rPr>
          <w:rStyle w:val="a5"/>
          <w:rFonts w:ascii="Times New Roman" w:hAnsi="Times New Roman"/>
          <w:b/>
          <w:lang w:val="ru-RU"/>
        </w:rPr>
        <w:t xml:space="preserve">ОСНОВНАЯ ОБЩЕОБРАЗОВАТЕЛЬНАЯ ШКОЛА </w:t>
      </w:r>
    </w:p>
    <w:p w:rsidR="00556B8B" w:rsidRPr="00556B8B" w:rsidRDefault="00556B8B" w:rsidP="00556B8B">
      <w:pPr>
        <w:pStyle w:val="a4"/>
        <w:jc w:val="center"/>
        <w:rPr>
          <w:rStyle w:val="a5"/>
          <w:rFonts w:ascii="Times New Roman" w:hAnsi="Times New Roman"/>
          <w:b/>
          <w:i w:val="0"/>
          <w:lang w:val="ru-RU"/>
        </w:rPr>
      </w:pPr>
      <w:r w:rsidRPr="00556B8B">
        <w:rPr>
          <w:rStyle w:val="a5"/>
          <w:rFonts w:ascii="Times New Roman" w:hAnsi="Times New Roman"/>
          <w:b/>
          <w:lang w:val="ru-RU"/>
        </w:rPr>
        <w:t>ПРИ ПОСОЛЬСТВЕ  РОССИИ  В МЬЯНМЕ</w:t>
      </w:r>
    </w:p>
    <w:p w:rsidR="00556B8B" w:rsidRPr="00556B8B" w:rsidRDefault="00556B8B" w:rsidP="00556B8B">
      <w:pPr>
        <w:pStyle w:val="a4"/>
        <w:jc w:val="center"/>
        <w:rPr>
          <w:sz w:val="16"/>
          <w:szCs w:val="16"/>
          <w:lang w:val="ru-RU"/>
        </w:rPr>
      </w:pPr>
      <w:r w:rsidRPr="00556B8B">
        <w:rPr>
          <w:rFonts w:ascii="Times New Roman" w:hAnsi="Times New Roman"/>
          <w:sz w:val="16"/>
          <w:szCs w:val="16"/>
          <w:lang w:val="ru-RU"/>
        </w:rPr>
        <w:t xml:space="preserve">Мьянма, г. Янгон, р-н </w:t>
      </w:r>
      <w:proofErr w:type="spellStart"/>
      <w:r w:rsidRPr="00556B8B">
        <w:rPr>
          <w:rFonts w:ascii="Times New Roman" w:hAnsi="Times New Roman"/>
          <w:sz w:val="16"/>
          <w:szCs w:val="16"/>
          <w:lang w:val="ru-RU"/>
        </w:rPr>
        <w:t>Дагон</w:t>
      </w:r>
      <w:proofErr w:type="spellEnd"/>
      <w:r w:rsidRPr="00556B8B">
        <w:rPr>
          <w:rFonts w:ascii="Times New Roman" w:hAnsi="Times New Roman"/>
          <w:sz w:val="16"/>
          <w:szCs w:val="16"/>
          <w:lang w:val="ru-RU"/>
        </w:rPr>
        <w:t xml:space="preserve">, ул. </w:t>
      </w:r>
      <w:proofErr w:type="spellStart"/>
      <w:r w:rsidRPr="00556B8B">
        <w:rPr>
          <w:rFonts w:ascii="Times New Roman" w:hAnsi="Times New Roman"/>
          <w:sz w:val="16"/>
          <w:szCs w:val="16"/>
          <w:lang w:val="ru-RU"/>
        </w:rPr>
        <w:t>Сагава</w:t>
      </w:r>
      <w:proofErr w:type="spellEnd"/>
      <w:r w:rsidRPr="00556B8B">
        <w:rPr>
          <w:rFonts w:ascii="Times New Roman" w:hAnsi="Times New Roman"/>
          <w:sz w:val="16"/>
          <w:szCs w:val="16"/>
          <w:lang w:val="ru-RU"/>
        </w:rPr>
        <w:t xml:space="preserve"> Роуд,38</w:t>
      </w:r>
    </w:p>
    <w:p w:rsidR="00556B8B" w:rsidRPr="00556B8B" w:rsidRDefault="00556B8B" w:rsidP="00556B8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proofErr w:type="spellStart"/>
      <w:r>
        <w:rPr>
          <w:rFonts w:ascii="Times New Roman" w:hAnsi="Times New Roman"/>
          <w:sz w:val="16"/>
          <w:szCs w:val="16"/>
        </w:rPr>
        <w:t>schoolinmyanmar</w:t>
      </w:r>
      <w:proofErr w:type="spellEnd"/>
      <w:r w:rsidRPr="00556B8B">
        <w:rPr>
          <w:rFonts w:ascii="Times New Roman" w:hAnsi="Times New Roman"/>
          <w:sz w:val="16"/>
          <w:szCs w:val="16"/>
          <w:lang w:val="ru-RU"/>
        </w:rPr>
        <w:t>.</w:t>
      </w:r>
      <w:r>
        <w:rPr>
          <w:rFonts w:ascii="Times New Roman" w:hAnsi="Times New Roman"/>
          <w:sz w:val="16"/>
          <w:szCs w:val="16"/>
        </w:rPr>
        <w:t>com</w:t>
      </w:r>
      <w:r w:rsidRPr="00556B8B">
        <w:rPr>
          <w:rFonts w:ascii="Times New Roman" w:hAnsi="Times New Roman"/>
          <w:sz w:val="16"/>
          <w:szCs w:val="16"/>
          <w:lang w:val="ru-RU"/>
        </w:rPr>
        <w:t>.</w:t>
      </w:r>
      <w:proofErr w:type="spellStart"/>
      <w:r w:rsidRPr="00F605D2">
        <w:rPr>
          <w:rFonts w:ascii="Times New Roman" w:hAnsi="Times New Roman"/>
          <w:sz w:val="16"/>
          <w:szCs w:val="16"/>
        </w:rPr>
        <w:t>ru</w:t>
      </w:r>
      <w:proofErr w:type="spellEnd"/>
    </w:p>
    <w:p w:rsidR="00556B8B" w:rsidRDefault="00556B8B" w:rsidP="00556B8B">
      <w:r>
        <w:t xml:space="preserve">                                                                       </w:t>
      </w:r>
    </w:p>
    <w:p w:rsidR="00556B8B" w:rsidRPr="00556B8B" w:rsidRDefault="00556B8B" w:rsidP="00556B8B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556B8B">
        <w:rPr>
          <w:b/>
          <w:lang w:val="ru-RU"/>
        </w:rPr>
        <w:t xml:space="preserve">                                                                                                                           </w:t>
      </w:r>
      <w:r w:rsidRPr="00556B8B">
        <w:rPr>
          <w:rFonts w:ascii="Times New Roman" w:hAnsi="Times New Roman"/>
          <w:b/>
          <w:sz w:val="24"/>
          <w:szCs w:val="24"/>
          <w:lang w:val="ru-RU"/>
        </w:rPr>
        <w:t>УТВЕРЖДАЮ</w:t>
      </w:r>
    </w:p>
    <w:p w:rsidR="00556B8B" w:rsidRPr="00556B8B" w:rsidRDefault="00556B8B" w:rsidP="00556B8B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556B8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Директор основной</w:t>
      </w:r>
    </w:p>
    <w:p w:rsidR="00556B8B" w:rsidRPr="00556B8B" w:rsidRDefault="00556B8B" w:rsidP="00556B8B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556B8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общеобразовательной </w:t>
      </w:r>
    </w:p>
    <w:p w:rsidR="00556B8B" w:rsidRPr="00556B8B" w:rsidRDefault="00556B8B" w:rsidP="00556B8B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556B8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школы при Посольстве РФ</w:t>
      </w:r>
    </w:p>
    <w:p w:rsidR="00556B8B" w:rsidRPr="00556B8B" w:rsidRDefault="00556B8B" w:rsidP="00556B8B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556B8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в Мьянме</w:t>
      </w:r>
    </w:p>
    <w:p w:rsidR="00556B8B" w:rsidRPr="00556B8B" w:rsidRDefault="00556B8B" w:rsidP="00556B8B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556B8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_____________ И.В. </w:t>
      </w:r>
      <w:proofErr w:type="spellStart"/>
      <w:r w:rsidRPr="00556B8B">
        <w:rPr>
          <w:rFonts w:ascii="Times New Roman" w:hAnsi="Times New Roman"/>
          <w:sz w:val="24"/>
          <w:szCs w:val="24"/>
          <w:lang w:val="ru-RU"/>
        </w:rPr>
        <w:t>Миусский</w:t>
      </w:r>
      <w:proofErr w:type="spellEnd"/>
    </w:p>
    <w:p w:rsidR="00556B8B" w:rsidRPr="009A49DD" w:rsidRDefault="00556B8B" w:rsidP="00556B8B">
      <w:pPr>
        <w:pStyle w:val="a4"/>
        <w:rPr>
          <w:rFonts w:ascii="Times New Roman" w:hAnsi="Times New Roman"/>
          <w:sz w:val="24"/>
          <w:szCs w:val="24"/>
        </w:rPr>
      </w:pPr>
      <w:r w:rsidRPr="00556B8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« __» </w:t>
      </w:r>
      <w:proofErr w:type="spellStart"/>
      <w:r>
        <w:rPr>
          <w:rFonts w:ascii="Times New Roman" w:hAnsi="Times New Roman"/>
          <w:sz w:val="24"/>
          <w:szCs w:val="24"/>
        </w:rPr>
        <w:t>марта</w:t>
      </w:r>
      <w:proofErr w:type="spellEnd"/>
      <w:r w:rsidR="001C5634">
        <w:rPr>
          <w:rFonts w:ascii="Times New Roman" w:hAnsi="Times New Roman"/>
          <w:sz w:val="24"/>
          <w:szCs w:val="24"/>
          <w:lang w:val="ru-RU"/>
        </w:rPr>
        <w:t xml:space="preserve"> 2016</w:t>
      </w:r>
      <w:bookmarkStart w:id="0" w:name="_GoBack"/>
      <w:bookmarkEnd w:id="0"/>
      <w:r w:rsidRPr="009A49D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27</w:t>
      </w:r>
      <w:r w:rsidRPr="009A49DD">
        <w:rPr>
          <w:rFonts w:ascii="Times New Roman" w:hAnsi="Times New Roman"/>
          <w:sz w:val="24"/>
          <w:szCs w:val="24"/>
        </w:rPr>
        <w:t xml:space="preserve"> - ОД</w:t>
      </w:r>
    </w:p>
    <w:p w:rsidR="00BC2468" w:rsidRDefault="00BC2468" w:rsidP="00BC2468">
      <w:pPr>
        <w:jc w:val="center"/>
        <w:rPr>
          <w:rFonts w:ascii="Times New Roman" w:hAnsi="Times New Roman"/>
          <w:b/>
          <w:sz w:val="28"/>
        </w:rPr>
      </w:pPr>
    </w:p>
    <w:p w:rsidR="00BC2468" w:rsidRDefault="00BC2468" w:rsidP="00BC246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Положение </w:t>
      </w:r>
    </w:p>
    <w:p w:rsidR="00BC2468" w:rsidRDefault="00BC2468" w:rsidP="00BC246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организации и осуществлении образовательной деятельности  </w:t>
      </w:r>
    </w:p>
    <w:p w:rsidR="00BC2468" w:rsidRDefault="00BC2468" w:rsidP="00BC246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образовательны</w:t>
      </w:r>
      <w:r w:rsidR="00556B8B">
        <w:rPr>
          <w:rFonts w:ascii="Times New Roman" w:hAnsi="Times New Roman"/>
          <w:b/>
          <w:sz w:val="28"/>
        </w:rPr>
        <w:t>м программам начального общего и</w:t>
      </w:r>
    </w:p>
    <w:p w:rsidR="00BC2468" w:rsidRDefault="00BC2468" w:rsidP="00BC246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</w:t>
      </w:r>
      <w:r w:rsidR="00556B8B">
        <w:rPr>
          <w:rFonts w:ascii="Times New Roman" w:hAnsi="Times New Roman"/>
          <w:b/>
          <w:sz w:val="28"/>
        </w:rPr>
        <w:t xml:space="preserve">новного общего </w:t>
      </w:r>
      <w:r>
        <w:rPr>
          <w:rFonts w:ascii="Times New Roman" w:hAnsi="Times New Roman"/>
          <w:b/>
          <w:sz w:val="28"/>
        </w:rPr>
        <w:t>образования</w:t>
      </w:r>
    </w:p>
    <w:p w:rsidR="00BC2468" w:rsidRDefault="00BC2468" w:rsidP="00BC2468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C2468" w:rsidRDefault="00BC2468" w:rsidP="00BC246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C2468" w:rsidRDefault="00BC2468" w:rsidP="00BC2468">
      <w:pPr>
        <w:rPr>
          <w:rFonts w:ascii="Times New Roman" w:hAnsi="Times New Roman"/>
          <w:b/>
          <w:sz w:val="28"/>
          <w:szCs w:val="28"/>
        </w:rPr>
      </w:pPr>
    </w:p>
    <w:p w:rsidR="00BC2468" w:rsidRDefault="00BC2468" w:rsidP="00BC246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Положение об организации и осуществлении образовательной деятельности п</w:t>
      </w:r>
      <w:r>
        <w:rPr>
          <w:rFonts w:ascii="Times New Roman" w:hAnsi="Times New Roman"/>
          <w:sz w:val="28"/>
          <w:szCs w:val="48"/>
        </w:rPr>
        <w:t>о образовательны</w:t>
      </w:r>
      <w:r w:rsidR="00556B8B">
        <w:rPr>
          <w:rFonts w:ascii="Times New Roman" w:hAnsi="Times New Roman"/>
          <w:sz w:val="28"/>
          <w:szCs w:val="48"/>
        </w:rPr>
        <w:t xml:space="preserve">м программам начального общего и </w:t>
      </w:r>
      <w:r>
        <w:rPr>
          <w:rFonts w:ascii="Times New Roman" w:hAnsi="Times New Roman"/>
          <w:sz w:val="28"/>
          <w:szCs w:val="48"/>
        </w:rPr>
        <w:t>ос</w:t>
      </w:r>
      <w:r w:rsidR="00556B8B">
        <w:rPr>
          <w:rFonts w:ascii="Times New Roman" w:hAnsi="Times New Roman"/>
          <w:sz w:val="28"/>
          <w:szCs w:val="48"/>
        </w:rPr>
        <w:t xml:space="preserve">новного общего </w:t>
      </w:r>
      <w:r>
        <w:rPr>
          <w:rFonts w:ascii="Times New Roman" w:hAnsi="Times New Roman"/>
          <w:sz w:val="28"/>
          <w:szCs w:val="4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(далее Положение) </w:t>
      </w:r>
      <w:r w:rsidR="00556B8B">
        <w:rPr>
          <w:rFonts w:ascii="Times New Roman" w:hAnsi="Times New Roman"/>
          <w:sz w:val="28"/>
        </w:rPr>
        <w:t>основной</w:t>
      </w:r>
      <w:r>
        <w:rPr>
          <w:rFonts w:ascii="Times New Roman" w:hAnsi="Times New Roman"/>
          <w:sz w:val="28"/>
        </w:rPr>
        <w:t xml:space="preserve"> общеобразовательной  школ</w:t>
      </w:r>
      <w:r w:rsidR="00556B8B">
        <w:rPr>
          <w:rFonts w:ascii="Times New Roman" w:hAnsi="Times New Roman"/>
          <w:sz w:val="28"/>
        </w:rPr>
        <w:t>ы при Посольстве России в Мьянме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разработано в соответствии с Федеральным законом  «Об образовании в Российской  Федерации» от 29 декабря 2012 г. № 273-ФЗ; на основании «</w:t>
      </w:r>
      <w:r>
        <w:rPr>
          <w:rFonts w:ascii="Times New Roman" w:hAnsi="Times New Roman"/>
          <w:sz w:val="28"/>
        </w:rPr>
        <w:t xml:space="preserve">Порядка организации и осуществления образовательной деятельности по основным общеобразовательным программам - </w:t>
      </w:r>
      <w:r>
        <w:rPr>
          <w:rFonts w:ascii="Times New Roman" w:hAnsi="Times New Roman"/>
          <w:sz w:val="28"/>
          <w:szCs w:val="48"/>
        </w:rPr>
        <w:t>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» (утвержден приказом Министерства образования и науки Российской Федерации </w:t>
      </w:r>
      <w:r>
        <w:rPr>
          <w:rFonts w:ascii="Times New Roman" w:hAnsi="Times New Roman"/>
          <w:sz w:val="28"/>
        </w:rPr>
        <w:t>от 30 августа 2013 г. № 1015</w:t>
      </w:r>
      <w:r>
        <w:rPr>
          <w:rFonts w:ascii="Times New Roman" w:hAnsi="Times New Roman"/>
          <w:sz w:val="28"/>
          <w:szCs w:val="28"/>
        </w:rPr>
        <w:t>, з</w:t>
      </w:r>
      <w:r>
        <w:rPr>
          <w:rFonts w:ascii="Times New Roman" w:hAnsi="Times New Roman"/>
          <w:sz w:val="28"/>
          <w:szCs w:val="48"/>
        </w:rPr>
        <w:t xml:space="preserve">арегистрирован в Минюсте России </w:t>
      </w:r>
      <w:r>
        <w:rPr>
          <w:rFonts w:ascii="Times New Roman" w:hAnsi="Times New Roman"/>
          <w:sz w:val="28"/>
        </w:rPr>
        <w:t>1 октября 2013 г. № 30067</w:t>
      </w:r>
      <w:r>
        <w:rPr>
          <w:rFonts w:ascii="Times New Roman" w:hAnsi="Times New Roman"/>
          <w:sz w:val="28"/>
          <w:szCs w:val="4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13 декабря 2013 г. N 1342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1015».</w:t>
      </w:r>
      <w:proofErr w:type="gramEnd"/>
    </w:p>
    <w:p w:rsidR="00BC2468" w:rsidRDefault="00BC2468" w:rsidP="00BC246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Настоящее Положение регулирует организацию и осуществление образовательной деятельности по основным общеобразовательным программам - образовательн</w:t>
      </w:r>
      <w:r w:rsidR="00556B8B">
        <w:rPr>
          <w:rFonts w:ascii="Times New Roman" w:hAnsi="Times New Roman"/>
          <w:sz w:val="28"/>
        </w:rPr>
        <w:t xml:space="preserve">ым программам начального общего и </w:t>
      </w:r>
      <w:r>
        <w:rPr>
          <w:rFonts w:ascii="Times New Roman" w:hAnsi="Times New Roman"/>
          <w:sz w:val="28"/>
        </w:rPr>
        <w:t xml:space="preserve"> осн</w:t>
      </w:r>
      <w:r w:rsidR="00556B8B">
        <w:rPr>
          <w:rFonts w:ascii="Times New Roman" w:hAnsi="Times New Roman"/>
          <w:sz w:val="28"/>
        </w:rPr>
        <w:t>овного общего образования основной</w:t>
      </w:r>
      <w:r>
        <w:rPr>
          <w:rFonts w:ascii="Times New Roman" w:hAnsi="Times New Roman"/>
          <w:sz w:val="28"/>
        </w:rPr>
        <w:t xml:space="preserve"> общеобразовательной  школы при Посольстве Ро</w:t>
      </w:r>
      <w:r w:rsidR="00556B8B">
        <w:rPr>
          <w:rFonts w:ascii="Times New Roman" w:hAnsi="Times New Roman"/>
          <w:sz w:val="28"/>
        </w:rPr>
        <w:t>ссии в Мьянме</w:t>
      </w:r>
      <w:r>
        <w:rPr>
          <w:rFonts w:ascii="Times New Roman" w:hAnsi="Times New Roman"/>
          <w:sz w:val="28"/>
        </w:rPr>
        <w:t>.</w:t>
      </w:r>
    </w:p>
    <w:p w:rsidR="00BC2468" w:rsidRDefault="00BC2468" w:rsidP="00BC246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C2468" w:rsidRDefault="00BC2468" w:rsidP="00BC246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и осуществление образовательной деятельности</w:t>
      </w:r>
    </w:p>
    <w:p w:rsidR="00BC2468" w:rsidRDefault="00BC2468" w:rsidP="00BC2468">
      <w:pPr>
        <w:rPr>
          <w:rFonts w:ascii="Times New Roman" w:hAnsi="Times New Roman"/>
          <w:b/>
          <w:sz w:val="28"/>
        </w:rPr>
      </w:pP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получения общего образования и форма </w:t>
      </w:r>
      <w:proofErr w:type="gramStart"/>
      <w:r>
        <w:rPr>
          <w:rFonts w:ascii="Times New Roman" w:hAnsi="Times New Roman" w:cs="Times New Roman"/>
          <w:sz w:val="28"/>
        </w:rPr>
        <w:t>обучения</w:t>
      </w:r>
      <w:proofErr w:type="gramEnd"/>
      <w:r>
        <w:rPr>
          <w:rFonts w:ascii="Times New Roman" w:hAnsi="Times New Roman" w:cs="Times New Roman"/>
          <w:sz w:val="28"/>
        </w:rPr>
        <w:t xml:space="preserve"> по конкретной общеобразовательной программе определяются родителями (законными представителями) несовершеннолетнего учащегося. При выборе родителями (законными представителями) несовершеннолетнего учащегося формы получения общего образования и формы обучения учитывается мнение ребенка.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r w:rsidR="00556B8B">
        <w:rPr>
          <w:rFonts w:ascii="Times New Roman" w:hAnsi="Times New Roman"/>
          <w:sz w:val="28"/>
        </w:rPr>
        <w:t>основной общеобразовательной  школе при Посольстве России в Мьянме</w:t>
      </w:r>
      <w:r>
        <w:rPr>
          <w:rFonts w:ascii="Times New Roman" w:hAnsi="Times New Roman"/>
          <w:sz w:val="28"/>
        </w:rPr>
        <w:t>.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Формы </w:t>
      </w:r>
      <w:proofErr w:type="gramStart"/>
      <w:r>
        <w:rPr>
          <w:rFonts w:ascii="Times New Roman" w:hAnsi="Times New Roman" w:cs="Times New Roman"/>
          <w:sz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стандартами.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Допускается сочетание различных форм получения образования и форм обучения.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556B8B">
        <w:rPr>
          <w:rFonts w:ascii="Times New Roman" w:hAnsi="Times New Roman"/>
          <w:sz w:val="28"/>
        </w:rPr>
        <w:t>основной общеобразовательной  школе</w:t>
      </w:r>
      <w:r>
        <w:rPr>
          <w:rFonts w:ascii="Times New Roman" w:hAnsi="Times New Roman"/>
          <w:sz w:val="28"/>
        </w:rPr>
        <w:t xml:space="preserve"> при Посольстве России</w:t>
      </w:r>
      <w:r w:rsidR="00556B8B">
        <w:rPr>
          <w:rFonts w:ascii="Times New Roman" w:hAnsi="Times New Roman"/>
          <w:sz w:val="28"/>
        </w:rPr>
        <w:t xml:space="preserve"> в Мьянме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может быть организовано </w:t>
      </w:r>
      <w:proofErr w:type="gramStart"/>
      <w:r>
        <w:rPr>
          <w:rFonts w:ascii="Times New Roman" w:hAnsi="Times New Roman" w:cs="Times New Roman"/>
          <w:sz w:val="28"/>
        </w:rPr>
        <w:t>обучение</w:t>
      </w:r>
      <w:proofErr w:type="gramEnd"/>
      <w:r>
        <w:rPr>
          <w:rFonts w:ascii="Times New Roman" w:hAnsi="Times New Roman" w:cs="Times New Roman"/>
          <w:sz w:val="28"/>
        </w:rPr>
        <w:t xml:space="preserve"> по индивидуальному учебному плану, в том числе ускоренное обучение. При прохождении обучения в соответствии с индивидуальным учебным планом его продолжительность может быть изменена </w:t>
      </w:r>
      <w:r w:rsidR="00556B8B">
        <w:rPr>
          <w:rFonts w:ascii="Times New Roman" w:hAnsi="Times New Roman"/>
          <w:sz w:val="28"/>
        </w:rPr>
        <w:t>основной</w:t>
      </w:r>
      <w:r>
        <w:rPr>
          <w:rFonts w:ascii="Times New Roman" w:hAnsi="Times New Roman"/>
          <w:sz w:val="28"/>
        </w:rPr>
        <w:t xml:space="preserve"> общеобразовательной  школо</w:t>
      </w:r>
      <w:r w:rsidR="00556B8B">
        <w:rPr>
          <w:rFonts w:ascii="Times New Roman" w:hAnsi="Times New Roman"/>
          <w:sz w:val="28"/>
        </w:rPr>
        <w:t>й при Посольстве России в Мьянме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учетом особенностей и образовательных потребностей конкретного учащегося.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</w:t>
      </w:r>
      <w:r w:rsidR="00556B8B">
        <w:rPr>
          <w:rFonts w:ascii="Times New Roman" w:hAnsi="Times New Roman" w:cs="Times New Roman"/>
          <w:sz w:val="28"/>
        </w:rPr>
        <w:t xml:space="preserve">оки получения начального общего и </w:t>
      </w:r>
      <w:r>
        <w:rPr>
          <w:rFonts w:ascii="Times New Roman" w:hAnsi="Times New Roman" w:cs="Times New Roman"/>
          <w:sz w:val="28"/>
        </w:rPr>
        <w:t xml:space="preserve"> осн</w:t>
      </w:r>
      <w:r w:rsidR="00556B8B">
        <w:rPr>
          <w:rFonts w:ascii="Times New Roman" w:hAnsi="Times New Roman" w:cs="Times New Roman"/>
          <w:sz w:val="28"/>
        </w:rPr>
        <w:t xml:space="preserve">овного общего </w:t>
      </w:r>
      <w:r>
        <w:rPr>
          <w:rFonts w:ascii="Times New Roman" w:hAnsi="Times New Roman" w:cs="Times New Roman"/>
          <w:sz w:val="28"/>
        </w:rPr>
        <w:t>образования устанавливаются федеральными государственными образовательными стандартами общего образования.</w:t>
      </w:r>
    </w:p>
    <w:p w:rsidR="00BC2468" w:rsidRDefault="00556B8B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 начального общего и </w:t>
      </w:r>
      <w:r w:rsidR="00BC2468">
        <w:rPr>
          <w:rFonts w:ascii="Times New Roman" w:hAnsi="Times New Roman" w:cs="Times New Roman"/>
          <w:sz w:val="28"/>
        </w:rPr>
        <w:t>ос</w:t>
      </w:r>
      <w:r>
        <w:rPr>
          <w:rFonts w:ascii="Times New Roman" w:hAnsi="Times New Roman" w:cs="Times New Roman"/>
          <w:sz w:val="28"/>
        </w:rPr>
        <w:t xml:space="preserve">новного общего </w:t>
      </w:r>
      <w:r w:rsidR="00BC2468">
        <w:rPr>
          <w:rFonts w:ascii="Times New Roman" w:hAnsi="Times New Roman" w:cs="Times New Roman"/>
          <w:sz w:val="28"/>
        </w:rPr>
        <w:t>образования определяется образовательным</w:t>
      </w:r>
      <w:r>
        <w:rPr>
          <w:rFonts w:ascii="Times New Roman" w:hAnsi="Times New Roman" w:cs="Times New Roman"/>
          <w:sz w:val="28"/>
        </w:rPr>
        <w:t>и программами начального общего и</w:t>
      </w:r>
      <w:r w:rsidR="00BC2468">
        <w:rPr>
          <w:rFonts w:ascii="Times New Roman" w:hAnsi="Times New Roman" w:cs="Times New Roman"/>
          <w:sz w:val="28"/>
        </w:rPr>
        <w:t xml:space="preserve"> осн</w:t>
      </w:r>
      <w:r>
        <w:rPr>
          <w:rFonts w:ascii="Times New Roman" w:hAnsi="Times New Roman" w:cs="Times New Roman"/>
          <w:sz w:val="28"/>
        </w:rPr>
        <w:t xml:space="preserve">овного общего </w:t>
      </w:r>
      <w:r w:rsidR="00BC2468">
        <w:rPr>
          <w:rFonts w:ascii="Times New Roman" w:hAnsi="Times New Roman" w:cs="Times New Roman"/>
          <w:sz w:val="28"/>
        </w:rPr>
        <w:t>образования.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Общеобразовательные программы самостоятельно разрабатываются и утверждаются </w:t>
      </w:r>
      <w:r w:rsidR="00556B8B">
        <w:rPr>
          <w:rFonts w:ascii="Times New Roman" w:hAnsi="Times New Roman"/>
          <w:sz w:val="28"/>
        </w:rPr>
        <w:t>основной</w:t>
      </w:r>
      <w:r>
        <w:rPr>
          <w:rFonts w:ascii="Times New Roman" w:hAnsi="Times New Roman"/>
          <w:sz w:val="28"/>
        </w:rPr>
        <w:t xml:space="preserve"> общеобразовательной  школо</w:t>
      </w:r>
      <w:r w:rsidR="00556B8B">
        <w:rPr>
          <w:rFonts w:ascii="Times New Roman" w:hAnsi="Times New Roman"/>
          <w:sz w:val="28"/>
        </w:rPr>
        <w:t>й при Посольстве России в Мьянме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соответствии с федеральными государственными </w:t>
      </w:r>
      <w:r>
        <w:rPr>
          <w:rFonts w:ascii="Times New Roman" w:hAnsi="Times New Roman" w:cs="Times New Roman"/>
          <w:sz w:val="28"/>
        </w:rPr>
        <w:lastRenderedPageBreak/>
        <w:t>образовательными стандартами и с учетом соответствующих примерных основных образовательных программ.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556B8B">
        <w:rPr>
          <w:rFonts w:ascii="Times New Roman" w:hAnsi="Times New Roman"/>
          <w:sz w:val="28"/>
        </w:rPr>
        <w:t>основной</w:t>
      </w:r>
      <w:r>
        <w:rPr>
          <w:rFonts w:ascii="Times New Roman" w:hAnsi="Times New Roman"/>
          <w:sz w:val="28"/>
        </w:rPr>
        <w:t xml:space="preserve"> общеобразовательной  школ</w:t>
      </w:r>
      <w:r w:rsidR="00556B8B">
        <w:rPr>
          <w:rFonts w:ascii="Times New Roman" w:hAnsi="Times New Roman"/>
          <w:sz w:val="28"/>
        </w:rPr>
        <w:t xml:space="preserve">е при Посольстве России в Мьянме </w:t>
      </w:r>
      <w:r>
        <w:rPr>
          <w:rFonts w:ascii="Times New Roman" w:hAnsi="Times New Roman" w:cs="Times New Roman"/>
          <w:sz w:val="28"/>
        </w:rPr>
        <w:t xml:space="preserve">образовательная деятельность осуществляется на государственном языке Российской Федерации. </w:t>
      </w:r>
    </w:p>
    <w:p w:rsidR="00BC2468" w:rsidRDefault="00BC2468" w:rsidP="00BC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C2468" w:rsidRDefault="00BC2468" w:rsidP="00BC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C2468" w:rsidRDefault="00BC2468" w:rsidP="00BC246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для реализации общеобразовательных программ</w:t>
      </w:r>
    </w:p>
    <w:p w:rsidR="00BC2468" w:rsidRDefault="00BC2468" w:rsidP="00BC246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Образовательная деятельность по общеобразовательным программам организуется в соответствии с расписанием учебных занятий.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Учебный год в </w:t>
      </w:r>
      <w:r w:rsidR="00556B8B">
        <w:rPr>
          <w:rFonts w:ascii="Times New Roman" w:hAnsi="Times New Roman"/>
          <w:sz w:val="28"/>
        </w:rPr>
        <w:t>основной</w:t>
      </w:r>
      <w:r>
        <w:rPr>
          <w:rFonts w:ascii="Times New Roman" w:hAnsi="Times New Roman"/>
          <w:sz w:val="28"/>
        </w:rPr>
        <w:t xml:space="preserve"> общеобразовательной  школ</w:t>
      </w:r>
      <w:r w:rsidR="00556B8B">
        <w:rPr>
          <w:rFonts w:ascii="Times New Roman" w:hAnsi="Times New Roman"/>
          <w:sz w:val="28"/>
        </w:rPr>
        <w:t xml:space="preserve">е при Посольстве России в Мьянме </w:t>
      </w:r>
      <w:r>
        <w:rPr>
          <w:rFonts w:ascii="Times New Roman" w:hAnsi="Times New Roman" w:cs="Times New Roman"/>
          <w:sz w:val="28"/>
        </w:rPr>
        <w:t xml:space="preserve">начинается 1 сентября и заканчивается в соответствии с учебным планом соответствующей общеобразовательной программы.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процессе освоения общеобразовательных программ учащимся предоставляются каникулы. Продолжительность учебного года и сроки каникул указывается в календарном учебном графике, который утверждается приказом директора.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Наполняемость классов не должна превышать 12 человек.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принимаются педагогическим советом и утверждаются приказом директора.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Освоение учащимися основных образовательных программ осн</w:t>
      </w:r>
      <w:r w:rsidR="00556B8B">
        <w:rPr>
          <w:rFonts w:ascii="Times New Roman" w:hAnsi="Times New Roman" w:cs="Times New Roman"/>
          <w:sz w:val="28"/>
        </w:rPr>
        <w:t xml:space="preserve">овного общего </w:t>
      </w:r>
      <w:r>
        <w:rPr>
          <w:rFonts w:ascii="Times New Roman" w:hAnsi="Times New Roman" w:cs="Times New Roman"/>
          <w:sz w:val="28"/>
        </w:rPr>
        <w:t xml:space="preserve">образования завершается итоговой аттестацией, которая является обязательной.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Учащиеся, осваивающие образовательную программу в форме семейного образования или самообразования, вправе пройти экстерном </w:t>
      </w:r>
      <w:r>
        <w:rPr>
          <w:rFonts w:ascii="Times New Roman" w:hAnsi="Times New Roman" w:cs="Times New Roman"/>
          <w:sz w:val="28"/>
        </w:rPr>
        <w:lastRenderedPageBreak/>
        <w:t xml:space="preserve">промежуточную и государственную итоговую аттестацию в </w:t>
      </w:r>
      <w:r w:rsidR="00556B8B">
        <w:rPr>
          <w:rFonts w:ascii="Times New Roman" w:hAnsi="Times New Roman"/>
          <w:sz w:val="28"/>
        </w:rPr>
        <w:t>основной</w:t>
      </w:r>
      <w:r>
        <w:rPr>
          <w:rFonts w:ascii="Times New Roman" w:hAnsi="Times New Roman"/>
          <w:sz w:val="28"/>
        </w:rPr>
        <w:t xml:space="preserve"> общеобразовательной  школе при Посольстве Росси</w:t>
      </w:r>
      <w:r w:rsidR="001C5634">
        <w:rPr>
          <w:rFonts w:ascii="Times New Roman" w:hAnsi="Times New Roman"/>
          <w:sz w:val="28"/>
        </w:rPr>
        <w:t>и в Мьянме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по имеющим государственную аккредитацию образовательным программам ос</w:t>
      </w:r>
      <w:r w:rsidR="001C5634">
        <w:rPr>
          <w:rFonts w:ascii="Times New Roman" w:hAnsi="Times New Roman" w:cs="Times New Roman"/>
          <w:sz w:val="28"/>
        </w:rPr>
        <w:t xml:space="preserve">новного общего </w:t>
      </w:r>
      <w:r>
        <w:rPr>
          <w:rFonts w:ascii="Times New Roman" w:hAnsi="Times New Roman" w:cs="Times New Roman"/>
          <w:sz w:val="28"/>
        </w:rPr>
        <w:t>образования.</w:t>
      </w:r>
      <w:proofErr w:type="gramEnd"/>
      <w:r>
        <w:rPr>
          <w:rFonts w:ascii="Times New Roman" w:hAnsi="Times New Roman" w:cs="Times New Roman"/>
          <w:sz w:val="28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Учащиеся, освоившие в полном объеме соответствующую образовательную программу учебного года, переводятся в следующий класс.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Учащиеся  </w:t>
      </w:r>
      <w:r w:rsidR="001C5634">
        <w:rPr>
          <w:rFonts w:ascii="Times New Roman" w:hAnsi="Times New Roman"/>
          <w:sz w:val="28"/>
        </w:rPr>
        <w:t>основной</w:t>
      </w:r>
      <w:r>
        <w:rPr>
          <w:rFonts w:ascii="Times New Roman" w:hAnsi="Times New Roman"/>
          <w:sz w:val="28"/>
        </w:rPr>
        <w:t xml:space="preserve"> общеобразовательной  школы при Посольстве России в</w:t>
      </w:r>
      <w:r w:rsidR="001C5634">
        <w:rPr>
          <w:rFonts w:ascii="Times New Roman" w:hAnsi="Times New Roman"/>
          <w:sz w:val="28"/>
        </w:rPr>
        <w:t xml:space="preserve"> Мьянме</w:t>
      </w:r>
      <w:r>
        <w:rPr>
          <w:rFonts w:ascii="Times New Roman" w:hAnsi="Times New Roman" w:cs="Times New Roman"/>
          <w:sz w:val="28"/>
        </w:rPr>
        <w:t xml:space="preserve">, не ликвидировавшие в установленные сроки академической задолженности, 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rFonts w:ascii="Times New Roman" w:hAnsi="Times New Roman" w:cs="Times New Roman"/>
          <w:sz w:val="28"/>
        </w:rPr>
        <w:t>обучение</w:t>
      </w:r>
      <w:proofErr w:type="gramEnd"/>
      <w:r>
        <w:rPr>
          <w:rFonts w:ascii="Times New Roman" w:hAnsi="Times New Roman" w:cs="Times New Roman"/>
          <w:sz w:val="28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Учащимся, успешно прошедшим государственную итоговую аттестацию по образовательным программам осн</w:t>
      </w:r>
      <w:r w:rsidR="001C5634">
        <w:rPr>
          <w:rFonts w:ascii="Times New Roman" w:hAnsi="Times New Roman" w:cs="Times New Roman"/>
          <w:sz w:val="28"/>
        </w:rPr>
        <w:t xml:space="preserve">овного общего </w:t>
      </w:r>
      <w:r>
        <w:rPr>
          <w:rFonts w:ascii="Times New Roman" w:hAnsi="Times New Roman" w:cs="Times New Roman"/>
          <w:sz w:val="28"/>
        </w:rPr>
        <w:t>образования, выдается аттестат об о</w:t>
      </w:r>
      <w:r w:rsidR="001C5634">
        <w:rPr>
          <w:rFonts w:ascii="Times New Roman" w:hAnsi="Times New Roman" w:cs="Times New Roman"/>
          <w:sz w:val="28"/>
        </w:rPr>
        <w:t xml:space="preserve">сновном общем </w:t>
      </w:r>
      <w:r>
        <w:rPr>
          <w:rFonts w:ascii="Times New Roman" w:hAnsi="Times New Roman" w:cs="Times New Roman"/>
          <w:sz w:val="28"/>
        </w:rPr>
        <w:t xml:space="preserve">образовании, подтверждающий получение общего образования соответствующего уровня.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Учащимся, не прошедшим итоговой аттестации или получившим на итоговой аттестации неудовлетворительные результаты, а также учащимся, освоившим часть образовательной программы осн</w:t>
      </w:r>
      <w:r w:rsidR="001C5634">
        <w:rPr>
          <w:rFonts w:ascii="Times New Roman" w:hAnsi="Times New Roman" w:cs="Times New Roman"/>
          <w:sz w:val="28"/>
        </w:rPr>
        <w:t xml:space="preserve">овного общего </w:t>
      </w:r>
      <w:r>
        <w:rPr>
          <w:rFonts w:ascii="Times New Roman" w:hAnsi="Times New Roman" w:cs="Times New Roman"/>
          <w:sz w:val="28"/>
        </w:rPr>
        <w:t xml:space="preserve">образования и (или) отчисленным из </w:t>
      </w:r>
      <w:r w:rsidR="001C5634">
        <w:rPr>
          <w:rFonts w:ascii="Times New Roman" w:hAnsi="Times New Roman"/>
          <w:sz w:val="28"/>
        </w:rPr>
        <w:t>основной</w:t>
      </w:r>
      <w:r>
        <w:rPr>
          <w:rFonts w:ascii="Times New Roman" w:hAnsi="Times New Roman"/>
          <w:sz w:val="28"/>
        </w:rPr>
        <w:t xml:space="preserve"> общеобразовательной  школ</w:t>
      </w:r>
      <w:r w:rsidR="001C5634">
        <w:rPr>
          <w:rFonts w:ascii="Times New Roman" w:hAnsi="Times New Roman"/>
          <w:sz w:val="28"/>
        </w:rPr>
        <w:t>ы при Посольстве России в Мьянме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выдается справка об обучении или о периоде обучения.</w:t>
      </w:r>
    </w:p>
    <w:p w:rsidR="00BC2468" w:rsidRDefault="00BC2468" w:rsidP="00BC2468">
      <w:pPr>
        <w:jc w:val="right"/>
        <w:rPr>
          <w:rFonts w:ascii="Times New Roman" w:hAnsi="Times New Roman"/>
          <w:sz w:val="28"/>
          <w:szCs w:val="28"/>
        </w:rPr>
      </w:pPr>
    </w:p>
    <w:p w:rsidR="00BC2468" w:rsidRDefault="00BC2468" w:rsidP="00BC246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решением </w:t>
      </w:r>
    </w:p>
    <w:p w:rsidR="00BC2468" w:rsidRDefault="00BC2468" w:rsidP="00BC246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</w:t>
      </w:r>
    </w:p>
    <w:p w:rsidR="00BC2468" w:rsidRDefault="001C5634" w:rsidP="00BC2468">
      <w:pPr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4 от 15.03.2016</w:t>
      </w:r>
      <w:r w:rsidR="00BC2468">
        <w:rPr>
          <w:rFonts w:ascii="Times New Roman" w:hAnsi="Times New Roman"/>
          <w:sz w:val="28"/>
          <w:szCs w:val="28"/>
        </w:rPr>
        <w:t>г</w:t>
      </w:r>
      <w:r w:rsidR="00BC2468">
        <w:rPr>
          <w:rFonts w:ascii="Times New Roman" w:hAnsi="Times New Roman"/>
          <w:color w:val="FF0000"/>
          <w:sz w:val="28"/>
          <w:szCs w:val="28"/>
        </w:rPr>
        <w:t>.</w:t>
      </w:r>
      <w:bookmarkStart w:id="1" w:name="Par78"/>
      <w:bookmarkEnd w:id="1"/>
    </w:p>
    <w:p w:rsidR="00BC2468" w:rsidRDefault="00BC2468" w:rsidP="00BC2468"/>
    <w:p w:rsidR="00493ECE" w:rsidRDefault="00493ECE"/>
    <w:sectPr w:rsidR="0049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7618"/>
    <w:multiLevelType w:val="multilevel"/>
    <w:tmpl w:val="6C22E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AE"/>
    <w:rsid w:val="001C5634"/>
    <w:rsid w:val="00493ECE"/>
    <w:rsid w:val="00556B8B"/>
    <w:rsid w:val="00BC2468"/>
    <w:rsid w:val="00D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C2468"/>
    <w:rPr>
      <w:rFonts w:ascii="Calibri" w:eastAsia="Times New Roman" w:hAnsi="Calibri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BC2468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onsPlusNormal">
    <w:name w:val="ConsPlusNormal"/>
    <w:rsid w:val="00BC2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556B8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C2468"/>
    <w:rPr>
      <w:rFonts w:ascii="Calibri" w:eastAsia="Times New Roman" w:hAnsi="Calibri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BC2468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onsPlusNormal">
    <w:name w:val="ConsPlusNormal"/>
    <w:rsid w:val="00BC2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556B8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MID RF</cp:lastModifiedBy>
  <cp:revision>4</cp:revision>
  <dcterms:created xsi:type="dcterms:W3CDTF">2015-03-13T03:09:00Z</dcterms:created>
  <dcterms:modified xsi:type="dcterms:W3CDTF">2016-03-16T04:31:00Z</dcterms:modified>
</cp:coreProperties>
</file>